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C8" w:rsidRDefault="00F85732" w:rsidP="00F857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LOCAL AUTHORITIES (EXECUTIVE ARRANGEMENTS) (MEETINGS AND ACCESS TO INFORMATION) (ENGLAND) (REGULATIONS) 2012</w:t>
      </w:r>
    </w:p>
    <w:p w:rsidR="00F85732" w:rsidRDefault="00F85732" w:rsidP="00F8573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85732" w:rsidRDefault="00F85732" w:rsidP="00F857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NOTICE OF INTENTION TO CONDUCT BUSINESS IN PRIVATE</w:t>
      </w:r>
    </w:p>
    <w:p w:rsidR="00F85732" w:rsidRDefault="00F85732" w:rsidP="00C13F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5732" w:rsidRDefault="00F85732" w:rsidP="00C13F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Notice is hereby given</w:t>
      </w:r>
      <w:r w:rsidR="008B199E">
        <w:rPr>
          <w:rFonts w:ascii="Arial" w:hAnsi="Arial" w:cs="Arial"/>
          <w:sz w:val="24"/>
          <w:szCs w:val="24"/>
        </w:rPr>
        <w:t xml:space="preserve"> in accordance with Regulation 6</w:t>
      </w:r>
      <w:r>
        <w:rPr>
          <w:rFonts w:ascii="Arial" w:hAnsi="Arial" w:cs="Arial"/>
          <w:sz w:val="24"/>
          <w:szCs w:val="24"/>
        </w:rPr>
        <w:t xml:space="preserve"> of the </w:t>
      </w:r>
      <w:r w:rsidR="008727AB">
        <w:rPr>
          <w:rFonts w:ascii="Arial" w:hAnsi="Arial" w:cs="Arial"/>
          <w:sz w:val="24"/>
          <w:szCs w:val="24"/>
        </w:rPr>
        <w:t>Local Authorities (Executive Arrangements) (Meetings and Access to Information) (England) Regulations 2012 that the following meeting is likel</w:t>
      </w:r>
      <w:r w:rsidR="00A04894">
        <w:rPr>
          <w:rFonts w:ascii="Arial" w:hAnsi="Arial" w:cs="Arial"/>
          <w:sz w:val="24"/>
          <w:szCs w:val="24"/>
        </w:rPr>
        <w:t>y to move into private session for part of the meeting to</w:t>
      </w:r>
      <w:r w:rsidR="008727AB">
        <w:rPr>
          <w:rFonts w:ascii="Arial" w:hAnsi="Arial" w:cs="Arial"/>
          <w:sz w:val="24"/>
          <w:szCs w:val="24"/>
        </w:rPr>
        <w:t xml:space="preserve"> consider </w:t>
      </w:r>
      <w:r w:rsidR="00C13F84">
        <w:rPr>
          <w:rFonts w:ascii="Arial" w:hAnsi="Arial" w:cs="Arial"/>
          <w:sz w:val="24"/>
          <w:szCs w:val="24"/>
        </w:rPr>
        <w:t>various reports</w:t>
      </w:r>
      <w:r w:rsidR="008727AB">
        <w:rPr>
          <w:rFonts w:ascii="Arial" w:hAnsi="Arial" w:cs="Arial"/>
          <w:sz w:val="24"/>
          <w:szCs w:val="24"/>
        </w:rPr>
        <w:t>:</w:t>
      </w:r>
    </w:p>
    <w:p w:rsidR="008727AB" w:rsidRDefault="008727AB" w:rsidP="00C13F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7AB" w:rsidRDefault="008727AB" w:rsidP="00C1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727AB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EETING</w:t>
      </w:r>
      <w:r w:rsidRPr="008727AB">
        <w:rPr>
          <w:rFonts w:ascii="Arial" w:hAnsi="Arial" w:cs="Arial"/>
          <w:b/>
          <w:sz w:val="24"/>
          <w:szCs w:val="24"/>
        </w:rPr>
        <w:t>:</w:t>
      </w:r>
      <w:r w:rsidR="00526D70">
        <w:rPr>
          <w:rFonts w:ascii="Arial" w:hAnsi="Arial" w:cs="Arial"/>
          <w:b/>
          <w:sz w:val="24"/>
          <w:szCs w:val="24"/>
        </w:rPr>
        <w:t xml:space="preserve"> Cabinet </w:t>
      </w:r>
    </w:p>
    <w:p w:rsidR="008727AB" w:rsidRDefault="008727AB" w:rsidP="00C13F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727AB" w:rsidRDefault="008727AB" w:rsidP="00C1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5360EE">
        <w:rPr>
          <w:rFonts w:ascii="Arial" w:hAnsi="Arial" w:cs="Arial"/>
          <w:b/>
          <w:sz w:val="24"/>
          <w:szCs w:val="24"/>
        </w:rPr>
        <w:t xml:space="preserve"> OF MEETING</w:t>
      </w:r>
      <w:r>
        <w:rPr>
          <w:rFonts w:ascii="Arial" w:hAnsi="Arial" w:cs="Arial"/>
          <w:b/>
          <w:sz w:val="24"/>
          <w:szCs w:val="24"/>
        </w:rPr>
        <w:t>:</w:t>
      </w:r>
      <w:r w:rsidR="00E815AB">
        <w:rPr>
          <w:rFonts w:ascii="Arial" w:hAnsi="Arial" w:cs="Arial"/>
          <w:b/>
          <w:sz w:val="24"/>
          <w:szCs w:val="24"/>
        </w:rPr>
        <w:t xml:space="preserve"> 15 </w:t>
      </w:r>
      <w:r w:rsidR="00AB3BB0">
        <w:rPr>
          <w:rFonts w:ascii="Arial" w:hAnsi="Arial" w:cs="Arial"/>
          <w:b/>
          <w:sz w:val="24"/>
          <w:szCs w:val="24"/>
        </w:rPr>
        <w:t>June 2017</w:t>
      </w:r>
    </w:p>
    <w:p w:rsidR="008727AB" w:rsidRDefault="008727AB" w:rsidP="00C13F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3A87" w:rsidRPr="002F0E3E" w:rsidRDefault="00423A87" w:rsidP="00C1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0D2B" w:rsidRDefault="00423A87" w:rsidP="00C1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E3E">
        <w:rPr>
          <w:rFonts w:ascii="Arial" w:hAnsi="Arial" w:cs="Arial"/>
          <w:sz w:val="24"/>
          <w:szCs w:val="24"/>
        </w:rPr>
        <w:t xml:space="preserve">The reason that the </w:t>
      </w:r>
      <w:r w:rsidR="00A56C15">
        <w:rPr>
          <w:rFonts w:ascii="Arial" w:hAnsi="Arial" w:cs="Arial"/>
          <w:sz w:val="24"/>
          <w:szCs w:val="24"/>
        </w:rPr>
        <w:t>meeting is likely to move into private session is</w:t>
      </w:r>
      <w:r w:rsidRPr="002F0E3E">
        <w:rPr>
          <w:rFonts w:ascii="Arial" w:hAnsi="Arial" w:cs="Arial"/>
          <w:sz w:val="24"/>
          <w:szCs w:val="24"/>
        </w:rPr>
        <w:t xml:space="preserve"> </w:t>
      </w:r>
      <w:r w:rsidR="00A56C15">
        <w:rPr>
          <w:rFonts w:ascii="Arial" w:hAnsi="Arial" w:cs="Arial"/>
          <w:sz w:val="24"/>
          <w:szCs w:val="24"/>
        </w:rPr>
        <w:t xml:space="preserve">that </w:t>
      </w:r>
      <w:r w:rsidRPr="002F0E3E">
        <w:rPr>
          <w:rFonts w:ascii="Arial" w:hAnsi="Arial" w:cs="Arial"/>
          <w:sz w:val="24"/>
          <w:szCs w:val="24"/>
        </w:rPr>
        <w:t xml:space="preserve">it will involve the disclosure of exempt information </w:t>
      </w:r>
      <w:r w:rsidR="00FC0F77">
        <w:rPr>
          <w:rFonts w:ascii="Arial" w:hAnsi="Arial" w:cs="Arial"/>
          <w:sz w:val="24"/>
          <w:szCs w:val="24"/>
        </w:rPr>
        <w:t>as defined within</w:t>
      </w:r>
      <w:r w:rsidRPr="002F0E3E">
        <w:rPr>
          <w:rFonts w:ascii="Arial" w:hAnsi="Arial" w:cs="Arial"/>
          <w:sz w:val="24"/>
          <w:szCs w:val="24"/>
        </w:rPr>
        <w:t xml:space="preserve"> Schedule 12A of the Local Government Act 197</w:t>
      </w:r>
      <w:r w:rsidR="00FC0F77">
        <w:rPr>
          <w:rFonts w:ascii="Arial" w:hAnsi="Arial" w:cs="Arial"/>
          <w:sz w:val="24"/>
          <w:szCs w:val="24"/>
        </w:rPr>
        <w:t>2.</w:t>
      </w:r>
    </w:p>
    <w:p w:rsidR="00FC0F77" w:rsidRPr="00E815AB" w:rsidRDefault="00FC0F77" w:rsidP="00C1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3A87" w:rsidRPr="00E815AB" w:rsidRDefault="00423A87" w:rsidP="00C1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5AB">
        <w:rPr>
          <w:rFonts w:ascii="Arial" w:hAnsi="Arial" w:cs="Arial"/>
          <w:sz w:val="24"/>
          <w:szCs w:val="24"/>
        </w:rPr>
        <w:t>(A</w:t>
      </w:r>
      <w:r w:rsidR="00A56C15">
        <w:rPr>
          <w:rFonts w:ascii="Arial" w:hAnsi="Arial" w:cs="Arial"/>
          <w:sz w:val="24"/>
          <w:szCs w:val="24"/>
        </w:rPr>
        <w:t xml:space="preserve"> final decision on whether the meeting shall move into private session </w:t>
      </w:r>
      <w:r w:rsidRPr="00E815AB">
        <w:rPr>
          <w:rFonts w:ascii="Arial" w:hAnsi="Arial" w:cs="Arial"/>
          <w:sz w:val="24"/>
          <w:szCs w:val="24"/>
        </w:rPr>
        <w:t>will be taken during the meeting).</w:t>
      </w:r>
    </w:p>
    <w:p w:rsidR="00423A87" w:rsidRPr="00E815AB" w:rsidRDefault="00423A87" w:rsidP="00C1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3A87" w:rsidRPr="002F0E3E" w:rsidRDefault="00423A87" w:rsidP="00C1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15AB">
        <w:rPr>
          <w:rFonts w:ascii="Arial" w:hAnsi="Arial" w:cs="Arial"/>
          <w:b/>
          <w:sz w:val="24"/>
          <w:szCs w:val="24"/>
        </w:rPr>
        <w:t>Should you wish to make</w:t>
      </w:r>
      <w:r w:rsidRPr="002F0E3E">
        <w:rPr>
          <w:rFonts w:ascii="Arial" w:hAnsi="Arial" w:cs="Arial"/>
          <w:b/>
          <w:sz w:val="24"/>
          <w:szCs w:val="24"/>
        </w:rPr>
        <w:t xml:space="preserve"> any representations in relation to the meeting being held in private</w:t>
      </w:r>
      <w:r w:rsidR="005A0D2B">
        <w:rPr>
          <w:rFonts w:ascii="Arial" w:hAnsi="Arial" w:cs="Arial"/>
          <w:b/>
          <w:sz w:val="24"/>
          <w:szCs w:val="24"/>
        </w:rPr>
        <w:t xml:space="preserve">, please </w:t>
      </w:r>
      <w:r w:rsidRPr="002F0E3E">
        <w:rPr>
          <w:rFonts w:ascii="Arial" w:hAnsi="Arial" w:cs="Arial"/>
          <w:b/>
          <w:sz w:val="24"/>
          <w:szCs w:val="24"/>
        </w:rPr>
        <w:t>contact:</w:t>
      </w:r>
    </w:p>
    <w:p w:rsidR="00423A87" w:rsidRPr="002F0E3E" w:rsidRDefault="00423A87" w:rsidP="00C1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3A87" w:rsidRPr="002F0E3E" w:rsidRDefault="00127EEF" w:rsidP="00C1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Josh Mynott</w:t>
      </w:r>
      <w:r w:rsidR="008B199E" w:rsidRPr="002F0E3E">
        <w:rPr>
          <w:rFonts w:ascii="Arial" w:hAnsi="Arial" w:cs="Arial"/>
          <w:sz w:val="24"/>
          <w:szCs w:val="24"/>
        </w:rPr>
        <w:t>,</w:t>
      </w:r>
      <w:r w:rsidR="00E815AB">
        <w:rPr>
          <w:rFonts w:ascii="Arial" w:hAnsi="Arial" w:cs="Arial"/>
          <w:sz w:val="24"/>
          <w:szCs w:val="24"/>
        </w:rPr>
        <w:t xml:space="preserve"> (</w:t>
      </w:r>
      <w:r w:rsidR="008B199E" w:rsidRPr="002F0E3E">
        <w:rPr>
          <w:rFonts w:ascii="Arial" w:hAnsi="Arial" w:cs="Arial"/>
          <w:sz w:val="24"/>
          <w:szCs w:val="24"/>
        </w:rPr>
        <w:t>01772</w:t>
      </w:r>
      <w:r w:rsidR="00E815AB">
        <w:rPr>
          <w:rFonts w:ascii="Arial" w:hAnsi="Arial" w:cs="Arial"/>
          <w:sz w:val="24"/>
          <w:szCs w:val="24"/>
        </w:rPr>
        <w:t>)</w:t>
      </w:r>
      <w:r w:rsidR="008B199E" w:rsidRPr="002F0E3E">
        <w:rPr>
          <w:rFonts w:ascii="Arial" w:hAnsi="Arial" w:cs="Arial"/>
          <w:sz w:val="24"/>
          <w:szCs w:val="24"/>
        </w:rPr>
        <w:t xml:space="preserve"> 53</w:t>
      </w:r>
      <w:r w:rsidR="00E815A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580,</w:t>
      </w:r>
      <w:r w:rsidR="008B199E" w:rsidRPr="002F0E3E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DA2E2A">
          <w:rPr>
            <w:rStyle w:val="Hyperlink"/>
            <w:rFonts w:ascii="Arial" w:hAnsi="Arial" w:cs="Arial"/>
            <w:sz w:val="24"/>
            <w:szCs w:val="24"/>
          </w:rPr>
          <w:t>josh.mynott@lancashire.gov.uk</w:t>
        </w:r>
      </w:hyperlink>
      <w:r w:rsidR="008B199E" w:rsidRPr="002F0E3E">
        <w:rPr>
          <w:rFonts w:ascii="Arial" w:hAnsi="Arial" w:cs="Arial"/>
          <w:sz w:val="24"/>
          <w:szCs w:val="24"/>
        </w:rPr>
        <w:t xml:space="preserve"> </w:t>
      </w:r>
    </w:p>
    <w:p w:rsidR="008B199E" w:rsidRPr="005360EE" w:rsidRDefault="008B199E" w:rsidP="004E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A56C15" w:rsidRDefault="00A56C15" w:rsidP="00A56C1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56C15" w:rsidRDefault="00A56C15" w:rsidP="00A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Notification of an urgent Private meeting to be held under Regulation 6</w:t>
      </w:r>
    </w:p>
    <w:p w:rsidR="00A56C15" w:rsidRDefault="00A56C15" w:rsidP="00A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56C15" w:rsidRDefault="00A56C15" w:rsidP="00C1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this occasion it has been impracticable to publish a notification of the intention to hold the meeting in private 28 days in advance, the reason for this is that </w:t>
      </w:r>
      <w:r w:rsidR="00FC0F77">
        <w:rPr>
          <w:rFonts w:ascii="Arial" w:hAnsi="Arial" w:cs="Arial"/>
          <w:sz w:val="24"/>
          <w:szCs w:val="24"/>
        </w:rPr>
        <w:t xml:space="preserve">it was only possible for </w:t>
      </w:r>
      <w:r>
        <w:rPr>
          <w:rFonts w:ascii="Arial" w:hAnsi="Arial" w:cs="Arial"/>
          <w:sz w:val="24"/>
          <w:szCs w:val="24"/>
        </w:rPr>
        <w:t xml:space="preserve">Full Council </w:t>
      </w:r>
      <w:r w:rsidR="00FC0F77">
        <w:rPr>
          <w:rFonts w:ascii="Arial" w:hAnsi="Arial" w:cs="Arial"/>
          <w:sz w:val="24"/>
          <w:szCs w:val="24"/>
        </w:rPr>
        <w:t>to make</w:t>
      </w:r>
      <w:r>
        <w:rPr>
          <w:rFonts w:ascii="Arial" w:hAnsi="Arial" w:cs="Arial"/>
          <w:sz w:val="24"/>
          <w:szCs w:val="24"/>
        </w:rPr>
        <w:t xml:space="preserve"> appointments and the necessary constitutio</w:t>
      </w:r>
      <w:r w:rsidR="00FC0F77">
        <w:rPr>
          <w:rFonts w:ascii="Arial" w:hAnsi="Arial" w:cs="Arial"/>
          <w:sz w:val="24"/>
          <w:szCs w:val="24"/>
        </w:rPr>
        <w:t xml:space="preserve">nal arrangements for Cabinet at its meeting held on </w:t>
      </w:r>
      <w:r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2017, therefore, it has not been possible to publish a notice in time for the Cabinet meeting scheduled to be held on 15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2017.  </w:t>
      </w:r>
    </w:p>
    <w:p w:rsidR="00A56C15" w:rsidRDefault="00A56C15" w:rsidP="00C1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6C15" w:rsidRDefault="00A56C15" w:rsidP="00C1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Permission from the Chair of the Scrutiny Committee has been obtained for the report to be considered</w:t>
      </w:r>
      <w:r w:rsidR="00FC0F77">
        <w:rPr>
          <w:rFonts w:ascii="Arial" w:hAnsi="Arial" w:cs="Arial"/>
          <w:sz w:val="24"/>
          <w:szCs w:val="24"/>
        </w:rPr>
        <w:t xml:space="preserve"> in accordance with Regulation </w:t>
      </w:r>
      <w:r>
        <w:rPr>
          <w:rFonts w:ascii="Arial" w:hAnsi="Arial" w:cs="Arial"/>
          <w:sz w:val="24"/>
          <w:szCs w:val="24"/>
        </w:rPr>
        <w:t>of the Local authorities (Executive Arrangements) (Meetings and Access to Information) (England) Regulations 2012.</w:t>
      </w:r>
    </w:p>
    <w:p w:rsidR="00471DF8" w:rsidRDefault="00471DF8" w:rsidP="00C1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499D" w:rsidRDefault="00C2499D">
      <w:pPr>
        <w:rPr>
          <w:rFonts w:ascii="Arial" w:hAnsi="Arial" w:cs="Arial"/>
          <w:sz w:val="24"/>
          <w:szCs w:val="24"/>
        </w:rPr>
      </w:pPr>
    </w:p>
    <w:p w:rsidR="00C2499D" w:rsidRDefault="00C2499D">
      <w:pPr>
        <w:rPr>
          <w:rFonts w:ascii="Arial" w:hAnsi="Arial" w:cs="Arial"/>
          <w:sz w:val="24"/>
          <w:szCs w:val="24"/>
        </w:rPr>
      </w:pPr>
    </w:p>
    <w:p w:rsidR="00C2499D" w:rsidRDefault="00C2499D">
      <w:pPr>
        <w:rPr>
          <w:rFonts w:ascii="Arial" w:hAnsi="Arial" w:cs="Arial"/>
          <w:sz w:val="24"/>
          <w:szCs w:val="24"/>
        </w:rPr>
      </w:pPr>
    </w:p>
    <w:p w:rsidR="00471DF8" w:rsidRPr="00471DF8" w:rsidRDefault="00471DF8">
      <w:pPr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1DF8" w:rsidTr="00471DF8">
        <w:tc>
          <w:tcPr>
            <w:tcW w:w="9016" w:type="dxa"/>
          </w:tcPr>
          <w:p w:rsidR="00471DF8" w:rsidRDefault="00471DF8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DF8" w:rsidRDefault="00471D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following representation(s) have been received about why the meeting should be held in public:</w:t>
            </w:r>
          </w:p>
          <w:p w:rsidR="00471DF8" w:rsidRDefault="00471DF8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DF8" w:rsidRDefault="00471D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 received.</w:t>
            </w:r>
          </w:p>
          <w:p w:rsidR="00471DF8" w:rsidRDefault="00471DF8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DF8" w:rsidRDefault="00471D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County Council's response to the above representation(s) is as follows:</w:t>
            </w:r>
          </w:p>
          <w:p w:rsidR="00471DF8" w:rsidRDefault="00471DF8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DF8" w:rsidRDefault="00471D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p w:rsidR="00471DF8" w:rsidRDefault="00471D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1DF8" w:rsidRDefault="00471DF8">
      <w:pPr>
        <w:rPr>
          <w:rFonts w:ascii="Arial" w:hAnsi="Arial" w:cs="Arial"/>
          <w:sz w:val="24"/>
          <w:szCs w:val="24"/>
        </w:rPr>
      </w:pPr>
    </w:p>
    <w:sectPr w:rsidR="00471DF8" w:rsidSect="00471DF8">
      <w:footerReference w:type="default" r:id="rId8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99E" w:rsidRDefault="008B199E" w:rsidP="004E38B3">
      <w:pPr>
        <w:spacing w:after="0" w:line="240" w:lineRule="auto"/>
      </w:pPr>
      <w:r>
        <w:separator/>
      </w:r>
    </w:p>
  </w:endnote>
  <w:endnote w:type="continuationSeparator" w:id="0">
    <w:p w:rsidR="008B199E" w:rsidRDefault="008B199E" w:rsidP="004E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9E" w:rsidRDefault="008B199E" w:rsidP="004E38B3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1257300" cy="628650"/>
          <wp:effectExtent l="19050" t="0" r="0" b="0"/>
          <wp:docPr id="2" name="Picture 2" descr="A4 6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6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99E" w:rsidRDefault="008B199E" w:rsidP="004E38B3">
      <w:pPr>
        <w:spacing w:after="0" w:line="240" w:lineRule="auto"/>
      </w:pPr>
      <w:r>
        <w:separator/>
      </w:r>
    </w:p>
  </w:footnote>
  <w:footnote w:type="continuationSeparator" w:id="0">
    <w:p w:rsidR="008B199E" w:rsidRDefault="008B199E" w:rsidP="004E3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4D4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3F"/>
    <w:rsid w:val="00072753"/>
    <w:rsid w:val="00127EEF"/>
    <w:rsid w:val="00154302"/>
    <w:rsid w:val="001565C8"/>
    <w:rsid w:val="001B0322"/>
    <w:rsid w:val="00241F97"/>
    <w:rsid w:val="002F0E3E"/>
    <w:rsid w:val="00423A87"/>
    <w:rsid w:val="00471DF8"/>
    <w:rsid w:val="004C57C7"/>
    <w:rsid w:val="004D4456"/>
    <w:rsid w:val="004E38B3"/>
    <w:rsid w:val="00511814"/>
    <w:rsid w:val="00526D70"/>
    <w:rsid w:val="005360EE"/>
    <w:rsid w:val="005613CA"/>
    <w:rsid w:val="005A0D2B"/>
    <w:rsid w:val="008727AB"/>
    <w:rsid w:val="008B199E"/>
    <w:rsid w:val="00A04894"/>
    <w:rsid w:val="00A56C15"/>
    <w:rsid w:val="00AB3BB0"/>
    <w:rsid w:val="00AF6332"/>
    <w:rsid w:val="00BE33F6"/>
    <w:rsid w:val="00C13F84"/>
    <w:rsid w:val="00C2499D"/>
    <w:rsid w:val="00C31237"/>
    <w:rsid w:val="00E52BCB"/>
    <w:rsid w:val="00E815AB"/>
    <w:rsid w:val="00F13C3F"/>
    <w:rsid w:val="00F85732"/>
    <w:rsid w:val="00FC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BE513-D15C-4E22-AAE5-708A71F4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3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8B3"/>
  </w:style>
  <w:style w:type="paragraph" w:styleId="Footer">
    <w:name w:val="footer"/>
    <w:basedOn w:val="Normal"/>
    <w:link w:val="FooterChar"/>
    <w:uiPriority w:val="99"/>
    <w:semiHidden/>
    <w:unhideWhenUsed/>
    <w:rsid w:val="004E3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8B3"/>
  </w:style>
  <w:style w:type="paragraph" w:styleId="BalloonText">
    <w:name w:val="Balloon Text"/>
    <w:basedOn w:val="Normal"/>
    <w:link w:val="BalloonTextChar"/>
    <w:uiPriority w:val="99"/>
    <w:semiHidden/>
    <w:unhideWhenUsed/>
    <w:rsid w:val="004E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199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8B199E"/>
    <w:pPr>
      <w:widowControl w:val="0"/>
      <w:autoSpaceDE w:val="0"/>
      <w:autoSpaceDN w:val="0"/>
      <w:spacing w:after="0" w:line="240" w:lineRule="auto"/>
      <w:ind w:left="426"/>
      <w:jc w:val="both"/>
    </w:pPr>
    <w:rPr>
      <w:rFonts w:ascii="Arial" w:eastAsia="Times New Roman" w:hAnsi="Arial" w:cs="Arial"/>
      <w:noProof/>
      <w:spacing w:val="10"/>
      <w:sz w:val="24"/>
      <w:szCs w:val="24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8B199E"/>
    <w:rPr>
      <w:rFonts w:ascii="Arial" w:eastAsia="Times New Roman" w:hAnsi="Arial" w:cs="Arial"/>
      <w:noProof/>
      <w:spacing w:val="10"/>
      <w:sz w:val="24"/>
      <w:szCs w:val="24"/>
      <w:lang w:val="en-US" w:eastAsia="en-GB"/>
    </w:rPr>
  </w:style>
  <w:style w:type="table" w:styleId="TableGrid">
    <w:name w:val="Table Grid"/>
    <w:basedOn w:val="TableNormal"/>
    <w:uiPriority w:val="59"/>
    <w:rsid w:val="0047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sh.mynott@lanca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Evenson, Maya</cp:lastModifiedBy>
  <cp:revision>4</cp:revision>
  <dcterms:created xsi:type="dcterms:W3CDTF">2017-05-31T09:17:00Z</dcterms:created>
  <dcterms:modified xsi:type="dcterms:W3CDTF">2017-06-07T10:21:00Z</dcterms:modified>
</cp:coreProperties>
</file>